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11C37" w14:textId="77777777" w:rsidR="00F9239C" w:rsidRPr="00316AE3" w:rsidRDefault="00153B21">
      <w:pPr>
        <w:rPr>
          <w:rFonts w:asciiTheme="minorEastAsia" w:hAnsiTheme="minorEastAsia"/>
        </w:rPr>
      </w:pPr>
      <w:r w:rsidRPr="00316AE3">
        <w:rPr>
          <w:rFonts w:asciiTheme="minorEastAsia" w:hAnsiTheme="minorEastAsia" w:hint="eastAsia"/>
        </w:rPr>
        <w:t>井上昌己　ニューアルバム「インビテーション」発売記念ミニライブ開催決定!!</w:t>
      </w:r>
    </w:p>
    <w:p w14:paraId="5B6430B6" w14:textId="77777777" w:rsidR="00153B21" w:rsidRPr="00316AE3" w:rsidRDefault="00153B21">
      <w:pPr>
        <w:rPr>
          <w:rFonts w:asciiTheme="minorEastAsia" w:hAnsiTheme="minorEastAsia"/>
        </w:rPr>
      </w:pPr>
    </w:p>
    <w:p w14:paraId="2DADA1F1" w14:textId="77777777" w:rsidR="009E3FCA" w:rsidRDefault="0073663A">
      <w:pPr>
        <w:rPr>
          <w:rFonts w:asciiTheme="minorEastAsia" w:hAnsiTheme="minorEastAsia"/>
        </w:rPr>
      </w:pPr>
      <w:r w:rsidRPr="00316AE3">
        <w:rPr>
          <w:rFonts w:asciiTheme="minorEastAsia" w:hAnsiTheme="minorEastAsia"/>
        </w:rPr>
        <w:t>【日時】2024年</w:t>
      </w:r>
      <w:r w:rsidR="00153B21" w:rsidRPr="00316AE3">
        <w:rPr>
          <w:rFonts w:asciiTheme="minorEastAsia" w:hAnsiTheme="minorEastAsia" w:hint="eastAsia"/>
        </w:rPr>
        <w:t>6</w:t>
      </w:r>
      <w:r w:rsidRPr="00316AE3">
        <w:rPr>
          <w:rFonts w:asciiTheme="minorEastAsia" w:hAnsiTheme="minorEastAsia"/>
        </w:rPr>
        <w:t>月</w:t>
      </w:r>
      <w:r w:rsidR="003B6B91">
        <w:rPr>
          <w:rFonts w:asciiTheme="minorEastAsia" w:hAnsiTheme="minorEastAsia" w:hint="eastAsia"/>
        </w:rPr>
        <w:t>1</w:t>
      </w:r>
      <w:r w:rsidRPr="00316AE3">
        <w:rPr>
          <w:rFonts w:asciiTheme="minorEastAsia" w:hAnsiTheme="minorEastAsia"/>
        </w:rPr>
        <w:t>日(</w:t>
      </w:r>
      <w:r w:rsidR="00153B21" w:rsidRPr="00316AE3">
        <w:rPr>
          <w:rFonts w:asciiTheme="minorEastAsia" w:hAnsiTheme="minorEastAsia" w:hint="eastAsia"/>
        </w:rPr>
        <w:t>土</w:t>
      </w:r>
      <w:r w:rsidRPr="00316AE3">
        <w:rPr>
          <w:rFonts w:asciiTheme="minorEastAsia" w:hAnsiTheme="minorEastAsia"/>
        </w:rPr>
        <w:t>)</w:t>
      </w:r>
    </w:p>
    <w:p w14:paraId="792A5CA2" w14:textId="77777777" w:rsidR="00F9239C" w:rsidRPr="00316AE3" w:rsidRDefault="0073663A" w:rsidP="009E3FCA">
      <w:pPr>
        <w:ind w:firstLineChars="300" w:firstLine="630"/>
        <w:rPr>
          <w:rFonts w:asciiTheme="minorEastAsia" w:hAnsiTheme="minorEastAsia"/>
        </w:rPr>
      </w:pPr>
      <w:r w:rsidRPr="00316AE3">
        <w:rPr>
          <w:rFonts w:asciiTheme="minorEastAsia" w:hAnsiTheme="minorEastAsia"/>
        </w:rPr>
        <w:t xml:space="preserve">　①13:00～　②15:00～</w:t>
      </w:r>
    </w:p>
    <w:p w14:paraId="6930BAFE" w14:textId="77777777" w:rsidR="00F9239C" w:rsidRPr="00316AE3" w:rsidRDefault="0073663A">
      <w:pPr>
        <w:rPr>
          <w:rFonts w:asciiTheme="minorEastAsia" w:hAnsiTheme="minorEastAsia"/>
        </w:rPr>
      </w:pPr>
      <w:r w:rsidRPr="00316AE3">
        <w:rPr>
          <w:rFonts w:asciiTheme="minorEastAsia" w:hAnsiTheme="minorEastAsia"/>
        </w:rPr>
        <w:t>【場所】</w:t>
      </w:r>
      <w:r w:rsidR="003B6B91">
        <w:rPr>
          <w:rFonts w:asciiTheme="minorEastAsia" w:hAnsiTheme="minorEastAsia" w:hint="eastAsia"/>
        </w:rPr>
        <w:t>アリオ八尾　光町スクエア</w:t>
      </w:r>
    </w:p>
    <w:p w14:paraId="0D82A421" w14:textId="77777777" w:rsidR="00F9239C" w:rsidRPr="00316AE3" w:rsidRDefault="0073663A">
      <w:pPr>
        <w:rPr>
          <w:rFonts w:asciiTheme="minorEastAsia" w:hAnsiTheme="minorEastAsia"/>
        </w:rPr>
      </w:pPr>
      <w:r w:rsidRPr="00316AE3">
        <w:rPr>
          <w:rFonts w:asciiTheme="minorEastAsia" w:hAnsiTheme="minorEastAsia"/>
        </w:rPr>
        <w:t>【CD販売時間】 1</w:t>
      </w:r>
      <w:r w:rsidR="003B6B91">
        <w:rPr>
          <w:rFonts w:asciiTheme="minorEastAsia" w:hAnsiTheme="minorEastAsia" w:hint="eastAsia"/>
        </w:rPr>
        <w:t>1</w:t>
      </w:r>
      <w:r w:rsidRPr="00316AE3">
        <w:rPr>
          <w:rFonts w:asciiTheme="minorEastAsia" w:hAnsiTheme="minorEastAsia"/>
        </w:rPr>
        <w:t>:</w:t>
      </w:r>
      <w:r w:rsidR="00153B21" w:rsidRPr="00316AE3">
        <w:rPr>
          <w:rFonts w:asciiTheme="minorEastAsia" w:hAnsiTheme="minorEastAsia" w:hint="eastAsia"/>
        </w:rPr>
        <w:t>00</w:t>
      </w:r>
      <w:r w:rsidRPr="00316AE3">
        <w:rPr>
          <w:rFonts w:asciiTheme="minorEastAsia" w:hAnsiTheme="minorEastAsia"/>
        </w:rPr>
        <w:t xml:space="preserve">〜　</w:t>
      </w:r>
    </w:p>
    <w:p w14:paraId="67DF3125" w14:textId="77777777" w:rsidR="007F338F" w:rsidRPr="003B6B91" w:rsidRDefault="0073663A" w:rsidP="003B6B91">
      <w:pPr>
        <w:rPr>
          <w:rFonts w:asciiTheme="minorEastAsia" w:hAnsiTheme="minorEastAsia" w:cs="游明朝"/>
          <w:szCs w:val="21"/>
        </w:rPr>
      </w:pPr>
      <w:r w:rsidRPr="00316AE3">
        <w:rPr>
          <w:rFonts w:asciiTheme="minorEastAsia" w:hAnsiTheme="minorEastAsia"/>
        </w:rPr>
        <w:t>【内容】ミニライブ＆</w:t>
      </w:r>
      <w:r w:rsidR="00153B21" w:rsidRPr="00316AE3">
        <w:rPr>
          <w:rFonts w:asciiTheme="minorEastAsia" w:hAnsiTheme="minorEastAsia" w:hint="eastAsia"/>
        </w:rPr>
        <w:t>サイン</w:t>
      </w:r>
      <w:r w:rsidRPr="00316AE3">
        <w:rPr>
          <w:rFonts w:asciiTheme="minorEastAsia" w:hAnsiTheme="minorEastAsia"/>
        </w:rPr>
        <w:t>会</w:t>
      </w:r>
    </w:p>
    <w:p w14:paraId="786D4A41" w14:textId="31F45E7A" w:rsidR="00F9239C" w:rsidRDefault="0073663A" w:rsidP="003B6B91">
      <w:pPr>
        <w:ind w:firstLineChars="300" w:firstLine="630"/>
        <w:rPr>
          <w:rFonts w:asciiTheme="minorEastAsia" w:hAnsiTheme="minorEastAsia"/>
        </w:rPr>
      </w:pPr>
      <w:r w:rsidRPr="00316AE3">
        <w:rPr>
          <w:rFonts w:asciiTheme="minorEastAsia" w:hAnsiTheme="minorEastAsia"/>
        </w:rPr>
        <w:t xml:space="preserve">（観覧フリー / </w:t>
      </w:r>
      <w:r w:rsidR="002B032F" w:rsidRPr="002B032F">
        <w:rPr>
          <w:rFonts w:asciiTheme="minorEastAsia" w:hAnsiTheme="minorEastAsia" w:hint="eastAsia"/>
        </w:rPr>
        <w:t>購入者優先観覧スペース</w:t>
      </w:r>
      <w:r w:rsidR="002B032F">
        <w:rPr>
          <w:rFonts w:asciiTheme="minorEastAsia" w:hAnsiTheme="minorEastAsia" w:hint="eastAsia"/>
        </w:rPr>
        <w:t>あり</w:t>
      </w:r>
      <w:r w:rsidR="00CE5EE5" w:rsidRPr="00316AE3">
        <w:rPr>
          <w:rFonts w:asciiTheme="minorEastAsia" w:hAnsiTheme="minorEastAsia" w:hint="eastAsia"/>
        </w:rPr>
        <w:t>/</w:t>
      </w:r>
      <w:r w:rsidRPr="00316AE3">
        <w:rPr>
          <w:rFonts w:asciiTheme="minorEastAsia" w:hAnsiTheme="minorEastAsia"/>
        </w:rPr>
        <w:t>観覧多数の場合制限あり）</w:t>
      </w:r>
    </w:p>
    <w:p w14:paraId="06D92EEA" w14:textId="6F06E4E1" w:rsidR="007E0471" w:rsidRPr="00915414" w:rsidRDefault="007E0471" w:rsidP="007E0471">
      <w:pPr>
        <w:rPr>
          <w:rFonts w:asciiTheme="minorEastAsia" w:hAnsiTheme="minorEastAsia"/>
        </w:rPr>
      </w:pPr>
      <w:r w:rsidRPr="00915414">
        <w:rPr>
          <w:rFonts w:asciiTheme="minorEastAsia" w:hAnsiTheme="minorEastAsia" w:hint="eastAsia"/>
        </w:rPr>
        <w:t>※お支払いは現金のみになります。各種クレジット/電子マネーがご利用頂けません。</w:t>
      </w:r>
    </w:p>
    <w:p w14:paraId="768780B3" w14:textId="27DF3912" w:rsidR="007E0471" w:rsidRPr="00915414" w:rsidRDefault="007E0471" w:rsidP="007E0471">
      <w:pPr>
        <w:rPr>
          <w:rFonts w:asciiTheme="minorEastAsia" w:hAnsiTheme="minorEastAsia"/>
        </w:rPr>
      </w:pPr>
      <w:r w:rsidRPr="00915414">
        <w:rPr>
          <w:rFonts w:asciiTheme="minorEastAsia" w:hAnsiTheme="minorEastAsia" w:hint="eastAsia"/>
        </w:rPr>
        <w:t>また駐車サービス券は対象外となります。ご了承くださいませ。</w:t>
      </w:r>
    </w:p>
    <w:p w14:paraId="13C69C72" w14:textId="77777777" w:rsidR="002B032F" w:rsidRDefault="002B032F" w:rsidP="002B032F">
      <w:pPr>
        <w:rPr>
          <w:rFonts w:asciiTheme="minorEastAsia" w:hAnsiTheme="minorEastAsia"/>
        </w:rPr>
      </w:pPr>
    </w:p>
    <w:p w14:paraId="456C8C91" w14:textId="77777777" w:rsidR="002B032F" w:rsidRPr="002B032F" w:rsidRDefault="002B032F" w:rsidP="002B032F">
      <w:pPr>
        <w:rPr>
          <w:rFonts w:asciiTheme="minorEastAsia" w:hAnsiTheme="minorEastAsia"/>
        </w:rPr>
      </w:pPr>
      <w:r w:rsidRPr="002B032F">
        <w:rPr>
          <w:rFonts w:asciiTheme="minorEastAsia" w:hAnsiTheme="minorEastAsia" w:hint="eastAsia"/>
        </w:rPr>
        <w:t>【</w:t>
      </w:r>
      <w:r>
        <w:rPr>
          <w:rFonts w:asciiTheme="minorEastAsia" w:hAnsiTheme="minorEastAsia" w:hint="eastAsia"/>
        </w:rPr>
        <w:t>「</w:t>
      </w:r>
      <w:r w:rsidRPr="002B032F">
        <w:rPr>
          <w:rFonts w:asciiTheme="minorEastAsia" w:hAnsiTheme="minorEastAsia" w:hint="eastAsia"/>
        </w:rPr>
        <w:t>購入者優先観覧スペース</w:t>
      </w:r>
      <w:r>
        <w:rPr>
          <w:rFonts w:asciiTheme="minorEastAsia" w:hAnsiTheme="minorEastAsia" w:hint="eastAsia"/>
        </w:rPr>
        <w:t>入場</w:t>
      </w:r>
      <w:r w:rsidRPr="002B032F">
        <w:rPr>
          <w:rFonts w:asciiTheme="minorEastAsia" w:hAnsiTheme="minorEastAsia" w:hint="eastAsia"/>
        </w:rPr>
        <w:t>」＆「サイン会」対象商品】</w:t>
      </w:r>
    </w:p>
    <w:p w14:paraId="705977A1" w14:textId="77777777" w:rsidR="002B032F" w:rsidRPr="002B032F" w:rsidRDefault="002B032F" w:rsidP="002B032F">
      <w:pPr>
        <w:rPr>
          <w:rFonts w:asciiTheme="minorEastAsia" w:hAnsiTheme="minorEastAsia"/>
        </w:rPr>
      </w:pPr>
      <w:r w:rsidRPr="002B032F">
        <w:rPr>
          <w:rFonts w:asciiTheme="minorEastAsia" w:hAnsiTheme="minorEastAsia"/>
        </w:rPr>
        <w:t>2024年5月22日発売</w:t>
      </w:r>
    </w:p>
    <w:p w14:paraId="334F5D57" w14:textId="77777777" w:rsidR="002B032F" w:rsidRPr="002B032F" w:rsidRDefault="002B032F" w:rsidP="002B032F">
      <w:pPr>
        <w:rPr>
          <w:rFonts w:asciiTheme="minorEastAsia" w:hAnsiTheme="minorEastAsia"/>
        </w:rPr>
      </w:pPr>
      <w:r w:rsidRPr="002B032F">
        <w:rPr>
          <w:rFonts w:asciiTheme="minorEastAsia" w:hAnsiTheme="minorEastAsia"/>
        </w:rPr>
        <w:t>UICZ-4677   インビテーション/井上昌己</w:t>
      </w:r>
    </w:p>
    <w:p w14:paraId="06BCA435" w14:textId="77777777" w:rsidR="002B032F" w:rsidRPr="002B032F" w:rsidRDefault="002B032F" w:rsidP="002B032F">
      <w:pPr>
        <w:rPr>
          <w:rFonts w:asciiTheme="minorEastAsia" w:hAnsiTheme="minorEastAsia"/>
        </w:rPr>
      </w:pPr>
      <w:r w:rsidRPr="002B032F">
        <w:rPr>
          <w:rFonts w:asciiTheme="minorEastAsia" w:hAnsiTheme="minorEastAsia" w:hint="eastAsia"/>
        </w:rPr>
        <w:t>価</w:t>
      </w:r>
      <w:r w:rsidRPr="002B032F">
        <w:rPr>
          <w:rFonts w:asciiTheme="minorEastAsia" w:hAnsiTheme="minorEastAsia"/>
        </w:rPr>
        <w:t xml:space="preserve"> 格　¥3,300 (税込)</w:t>
      </w:r>
    </w:p>
    <w:p w14:paraId="0DF43151" w14:textId="77777777" w:rsidR="002B032F" w:rsidRPr="002B032F" w:rsidRDefault="002B032F" w:rsidP="002B032F">
      <w:pPr>
        <w:rPr>
          <w:rFonts w:asciiTheme="minorEastAsia" w:hAnsiTheme="minorEastAsia"/>
        </w:rPr>
      </w:pPr>
    </w:p>
    <w:p w14:paraId="6C149C68" w14:textId="77777777" w:rsidR="002B032F" w:rsidRPr="002B032F" w:rsidRDefault="002B032F" w:rsidP="002B032F">
      <w:pPr>
        <w:rPr>
          <w:rFonts w:asciiTheme="minorEastAsia" w:hAnsiTheme="minorEastAsia"/>
        </w:rPr>
      </w:pPr>
      <w:r w:rsidRPr="002B032F">
        <w:rPr>
          <w:rFonts w:asciiTheme="minorEastAsia" w:hAnsiTheme="minorEastAsia" w:hint="eastAsia"/>
        </w:rPr>
        <w:t>【「購入者優先観覧スペース</w:t>
      </w:r>
      <w:r>
        <w:rPr>
          <w:rFonts w:asciiTheme="minorEastAsia" w:hAnsiTheme="minorEastAsia" w:hint="eastAsia"/>
        </w:rPr>
        <w:t>入場</w:t>
      </w:r>
      <w:r w:rsidRPr="002B032F">
        <w:rPr>
          <w:rFonts w:asciiTheme="minorEastAsia" w:hAnsiTheme="minorEastAsia" w:hint="eastAsia"/>
        </w:rPr>
        <w:t>」のみ対象商品】</w:t>
      </w:r>
    </w:p>
    <w:p w14:paraId="6DC13385" w14:textId="77777777" w:rsidR="002B032F" w:rsidRPr="00316AE3" w:rsidRDefault="002B032F" w:rsidP="002B032F">
      <w:pPr>
        <w:rPr>
          <w:rFonts w:asciiTheme="minorEastAsia" w:hAnsiTheme="minorEastAsia"/>
        </w:rPr>
      </w:pPr>
      <w:r w:rsidRPr="002B032F">
        <w:rPr>
          <w:rFonts w:asciiTheme="minorEastAsia" w:hAnsiTheme="minorEastAsia" w:hint="eastAsia"/>
        </w:rPr>
        <w:t>「インビテーション</w:t>
      </w:r>
      <w:r w:rsidRPr="002B032F">
        <w:rPr>
          <w:rFonts w:asciiTheme="minorEastAsia" w:hAnsiTheme="minorEastAsia"/>
        </w:rPr>
        <w:t>/井上昌己」以外当日即売コーナー販売商品</w:t>
      </w:r>
    </w:p>
    <w:p w14:paraId="27E26B55" w14:textId="77777777" w:rsidR="00F9239C" w:rsidRPr="00316AE3" w:rsidRDefault="00F9239C">
      <w:pPr>
        <w:rPr>
          <w:rFonts w:asciiTheme="minorEastAsia" w:hAnsiTheme="minorEastAsia"/>
        </w:rPr>
      </w:pPr>
    </w:p>
    <w:p w14:paraId="343C52A7" w14:textId="77777777" w:rsidR="00CE5EE5" w:rsidRPr="00316AE3" w:rsidRDefault="00CE5EE5">
      <w:pPr>
        <w:rPr>
          <w:rFonts w:asciiTheme="minorEastAsia" w:hAnsiTheme="minorEastAsia"/>
        </w:rPr>
      </w:pPr>
      <w:r w:rsidRPr="00316AE3">
        <w:rPr>
          <w:rFonts w:asciiTheme="minorEastAsia" w:hAnsiTheme="minorEastAsia" w:hint="eastAsia"/>
        </w:rPr>
        <w:t>■■■サイン会ご参加方法■■■</w:t>
      </w:r>
    </w:p>
    <w:p w14:paraId="093BA20B" w14:textId="77777777" w:rsidR="00CE5EE5" w:rsidRPr="00316AE3" w:rsidRDefault="00CE5EE5" w:rsidP="00CE5EE5">
      <w:pPr>
        <w:ind w:left="210" w:hangingChars="100" w:hanging="210"/>
        <w:rPr>
          <w:rFonts w:asciiTheme="minorEastAsia" w:hAnsiTheme="minorEastAsia"/>
        </w:rPr>
      </w:pPr>
      <w:r w:rsidRPr="00316AE3">
        <w:rPr>
          <w:rFonts w:asciiTheme="minorEastAsia" w:hAnsiTheme="minorEastAsia" w:hint="eastAsia"/>
        </w:rPr>
        <w:t>・当ミニライブでは各回ステージ終了後、サイン会を実施いたします。</w:t>
      </w:r>
    </w:p>
    <w:p w14:paraId="4FC43D83" w14:textId="77777777" w:rsidR="000A5D35" w:rsidRPr="00316AE3" w:rsidRDefault="00CE5EE5" w:rsidP="00CE5EE5">
      <w:pPr>
        <w:ind w:left="210" w:hangingChars="100" w:hanging="210"/>
        <w:rPr>
          <w:rFonts w:asciiTheme="minorEastAsia" w:hAnsiTheme="minorEastAsia"/>
        </w:rPr>
      </w:pPr>
      <w:r w:rsidRPr="00316AE3">
        <w:rPr>
          <w:rFonts w:asciiTheme="minorEastAsia" w:hAnsiTheme="minorEastAsia" w:hint="eastAsia"/>
        </w:rPr>
        <w:t>・サイン会ご参加にはイベント当日会場にてサイン会対象商品のご購入</w:t>
      </w:r>
      <w:r w:rsidR="000A5D35" w:rsidRPr="00316AE3">
        <w:rPr>
          <w:rFonts w:asciiTheme="minorEastAsia" w:hAnsiTheme="minorEastAsia" w:hint="eastAsia"/>
        </w:rPr>
        <w:t>を頂いたお客様に</w:t>
      </w:r>
    </w:p>
    <w:p w14:paraId="3678A94D" w14:textId="77777777" w:rsidR="000A5D35" w:rsidRPr="00316AE3" w:rsidRDefault="000A5D35" w:rsidP="000A5D35">
      <w:pPr>
        <w:ind w:firstLineChars="100" w:firstLine="210"/>
        <w:rPr>
          <w:rFonts w:asciiTheme="minorEastAsia" w:hAnsiTheme="minorEastAsia"/>
        </w:rPr>
      </w:pPr>
      <w:r w:rsidRPr="00316AE3">
        <w:rPr>
          <w:rFonts w:asciiTheme="minorEastAsia" w:hAnsiTheme="minorEastAsia" w:hint="eastAsia"/>
        </w:rPr>
        <w:t>「サイン会参加券」をご購入枚数分お渡しいたします。</w:t>
      </w:r>
    </w:p>
    <w:p w14:paraId="4E03B93A" w14:textId="77777777" w:rsidR="005747B8" w:rsidRPr="00316AE3" w:rsidRDefault="005747B8" w:rsidP="005747B8">
      <w:pPr>
        <w:rPr>
          <w:rFonts w:asciiTheme="minorEastAsia" w:hAnsiTheme="minorEastAsia"/>
        </w:rPr>
      </w:pPr>
      <w:r w:rsidRPr="00316AE3">
        <w:rPr>
          <w:rFonts w:asciiTheme="minorEastAsia" w:hAnsiTheme="minorEastAsia" w:hint="eastAsia"/>
        </w:rPr>
        <w:t>・1枚の「サイン会参加券」で1回のサイン会にご参加になれます。</w:t>
      </w:r>
    </w:p>
    <w:p w14:paraId="7FE5C021" w14:textId="77777777" w:rsidR="005747B8" w:rsidRPr="00316AE3" w:rsidRDefault="000A5D35" w:rsidP="005747B8">
      <w:pPr>
        <w:ind w:left="210" w:hangingChars="100" w:hanging="210"/>
        <w:rPr>
          <w:rFonts w:asciiTheme="minorEastAsia" w:hAnsiTheme="minorEastAsia"/>
        </w:rPr>
      </w:pPr>
      <w:r w:rsidRPr="00316AE3">
        <w:rPr>
          <w:rFonts w:asciiTheme="minorEastAsia" w:hAnsiTheme="minorEastAsia" w:hint="eastAsia"/>
        </w:rPr>
        <w:t>・「サイン会参加券」</w:t>
      </w:r>
      <w:r w:rsidR="005747B8" w:rsidRPr="00316AE3">
        <w:rPr>
          <w:rFonts w:asciiTheme="minorEastAsia" w:hAnsiTheme="minorEastAsia" w:hint="eastAsia"/>
        </w:rPr>
        <w:t>は13時、15時どちらのライブ終了後のサイン会でもご使用</w:t>
      </w:r>
      <w:r w:rsidR="00316AE3" w:rsidRPr="00316AE3">
        <w:rPr>
          <w:rFonts w:asciiTheme="minorEastAsia" w:hAnsiTheme="minorEastAsia" w:hint="eastAsia"/>
        </w:rPr>
        <w:t>になれますが、1回のサイン会で複数回数のサイン会参加列にお並びいただくことは出来ません</w:t>
      </w:r>
      <w:r w:rsidR="005747B8" w:rsidRPr="00316AE3">
        <w:rPr>
          <w:rFonts w:asciiTheme="minorEastAsia" w:hAnsiTheme="minorEastAsia" w:hint="eastAsia"/>
        </w:rPr>
        <w:t>。</w:t>
      </w:r>
    </w:p>
    <w:p w14:paraId="2C08BEEE" w14:textId="76E05892" w:rsidR="00316AE3" w:rsidRPr="00AC2356" w:rsidRDefault="00316AE3" w:rsidP="005747B8">
      <w:pPr>
        <w:ind w:left="210" w:hangingChars="100" w:hanging="210"/>
        <w:rPr>
          <w:rFonts w:asciiTheme="minorEastAsia" w:hAnsiTheme="minorEastAsia"/>
        </w:rPr>
      </w:pPr>
      <w:r w:rsidRPr="00AC2356">
        <w:rPr>
          <w:rFonts w:asciiTheme="minorEastAsia" w:hAnsiTheme="minorEastAsia" w:hint="eastAsia"/>
        </w:rPr>
        <w:t>・サインはサイン会対象商品に入れさせていただきます。</w:t>
      </w:r>
    </w:p>
    <w:p w14:paraId="66917D8F" w14:textId="351FF8C9" w:rsidR="00316AE3" w:rsidRPr="00AC2356" w:rsidRDefault="00316AE3" w:rsidP="00AC2356">
      <w:pPr>
        <w:ind w:left="210" w:hangingChars="100" w:hanging="210"/>
        <w:rPr>
          <w:rFonts w:asciiTheme="minorEastAsia" w:hAnsiTheme="minorEastAsia"/>
        </w:rPr>
      </w:pPr>
      <w:r w:rsidRPr="00AC2356">
        <w:rPr>
          <w:rFonts w:asciiTheme="minorEastAsia" w:hAnsiTheme="minorEastAsia" w:hint="eastAsia"/>
        </w:rPr>
        <w:t>・サイン会対象商品以外</w:t>
      </w:r>
      <w:r w:rsidR="00AC2356" w:rsidRPr="00AC2356">
        <w:rPr>
          <w:rFonts w:asciiTheme="minorEastAsia" w:hAnsiTheme="minorEastAsia" w:hint="eastAsia"/>
        </w:rPr>
        <w:t>への</w:t>
      </w:r>
      <w:r w:rsidRPr="00AC2356">
        <w:rPr>
          <w:rFonts w:asciiTheme="minorEastAsia" w:hAnsiTheme="minorEastAsia" w:hint="eastAsia"/>
        </w:rPr>
        <w:t>サインは一切お断わりいたします。</w:t>
      </w:r>
    </w:p>
    <w:p w14:paraId="768AD3A0" w14:textId="77777777" w:rsidR="00B12E6B" w:rsidRDefault="00B12E6B" w:rsidP="005747B8">
      <w:pPr>
        <w:ind w:left="210" w:hangingChars="100" w:hanging="210"/>
        <w:rPr>
          <w:rFonts w:asciiTheme="minorEastAsia" w:hAnsiTheme="minorEastAsia"/>
        </w:rPr>
      </w:pPr>
    </w:p>
    <w:p w14:paraId="46E5AAEB" w14:textId="77777777" w:rsidR="00B12E6B" w:rsidRPr="00B12E6B" w:rsidRDefault="00B12E6B" w:rsidP="00B12E6B">
      <w:pPr>
        <w:ind w:left="210" w:hangingChars="100" w:hanging="210"/>
        <w:rPr>
          <w:rFonts w:asciiTheme="minorEastAsia" w:hAnsiTheme="minorEastAsia"/>
        </w:rPr>
      </w:pPr>
      <w:r w:rsidRPr="00B12E6B">
        <w:rPr>
          <w:rFonts w:asciiTheme="minorEastAsia" w:hAnsiTheme="minorEastAsia" w:hint="eastAsia"/>
        </w:rPr>
        <w:t>■■■</w:t>
      </w:r>
      <w:r w:rsidR="002B032F">
        <w:rPr>
          <w:rFonts w:asciiTheme="minorEastAsia" w:hAnsiTheme="minorEastAsia" w:hint="eastAsia"/>
        </w:rPr>
        <w:t>購入者優先観覧スペース</w:t>
      </w:r>
      <w:r w:rsidRPr="00B12E6B">
        <w:rPr>
          <w:rFonts w:asciiTheme="minorEastAsia" w:hAnsiTheme="minorEastAsia" w:hint="eastAsia"/>
        </w:rPr>
        <w:t>■■■</w:t>
      </w:r>
    </w:p>
    <w:p w14:paraId="73DAD4B5" w14:textId="77777777" w:rsidR="002B032F" w:rsidRDefault="00B12E6B" w:rsidP="00B12E6B">
      <w:pPr>
        <w:ind w:left="210" w:hangingChars="100" w:hanging="210"/>
        <w:rPr>
          <w:rFonts w:asciiTheme="minorEastAsia" w:hAnsiTheme="minorEastAsia"/>
        </w:rPr>
      </w:pPr>
      <w:r w:rsidRPr="00B12E6B">
        <w:rPr>
          <w:rFonts w:asciiTheme="minorEastAsia" w:hAnsiTheme="minorEastAsia" w:hint="eastAsia"/>
        </w:rPr>
        <w:t>・当ミニライブでは、イベント当日会場にて対象商品をご購入になったお客様のみお座りいただける</w:t>
      </w:r>
      <w:r w:rsidR="002B032F" w:rsidRPr="002B032F">
        <w:rPr>
          <w:rFonts w:asciiTheme="minorEastAsia" w:hAnsiTheme="minorEastAsia" w:hint="eastAsia"/>
        </w:rPr>
        <w:t>購入者優先観覧スペース</w:t>
      </w:r>
      <w:r w:rsidR="002B032F">
        <w:rPr>
          <w:rFonts w:asciiTheme="minorEastAsia" w:hAnsiTheme="minorEastAsia" w:hint="eastAsia"/>
        </w:rPr>
        <w:t>を設定させていただきます。</w:t>
      </w:r>
    </w:p>
    <w:p w14:paraId="2D1F0DB4" w14:textId="77777777" w:rsidR="00606E45" w:rsidRDefault="00606E45" w:rsidP="00B12E6B">
      <w:pPr>
        <w:ind w:left="210" w:hangingChars="100" w:hanging="210"/>
        <w:rPr>
          <w:rFonts w:asciiTheme="minorEastAsia" w:hAnsiTheme="minorEastAsia"/>
        </w:rPr>
      </w:pPr>
      <w:r w:rsidRPr="00606E45">
        <w:rPr>
          <w:rFonts w:asciiTheme="minorEastAsia" w:hAnsiTheme="minorEastAsia" w:hint="eastAsia"/>
        </w:rPr>
        <w:t>・購入者優先観覧スペースは</w:t>
      </w:r>
      <w:r w:rsidRPr="00606E45">
        <w:rPr>
          <w:rFonts w:asciiTheme="minorEastAsia" w:hAnsiTheme="minorEastAsia"/>
        </w:rPr>
        <w:t>1回目、2回目それぞれ入れ替えをさせていただきます。</w:t>
      </w:r>
    </w:p>
    <w:p w14:paraId="1B5D863D" w14:textId="77777777" w:rsidR="00811305" w:rsidRDefault="00811305" w:rsidP="00B12E6B">
      <w:pPr>
        <w:ind w:left="210" w:hangingChars="100" w:hanging="210"/>
        <w:rPr>
          <w:rFonts w:asciiTheme="minorEastAsia" w:hAnsiTheme="minorEastAsia"/>
        </w:rPr>
      </w:pPr>
      <w:r w:rsidRPr="00811305">
        <w:rPr>
          <w:rFonts w:asciiTheme="minorEastAsia" w:hAnsiTheme="minorEastAsia" w:hint="eastAsia"/>
        </w:rPr>
        <w:t>・購入者優先観覧スペースご着席には対象商品のご購入が必要です。</w:t>
      </w:r>
    </w:p>
    <w:p w14:paraId="6DF38F73" w14:textId="07B463B2" w:rsidR="00811305" w:rsidRDefault="00811305" w:rsidP="00811305">
      <w:pPr>
        <w:ind w:left="210" w:hangingChars="100" w:hanging="210"/>
        <w:rPr>
          <w:rFonts w:asciiTheme="minorEastAsia" w:hAnsiTheme="minorEastAsia"/>
        </w:rPr>
      </w:pPr>
      <w:r w:rsidRPr="00811305">
        <w:rPr>
          <w:rFonts w:asciiTheme="minorEastAsia" w:hAnsiTheme="minorEastAsia" w:hint="eastAsia"/>
        </w:rPr>
        <w:t>・対象商品１枚のご購入で任意の回の購入者優先観覧スペース内座席に</w:t>
      </w:r>
      <w:r w:rsidRPr="00811305">
        <w:rPr>
          <w:rFonts w:asciiTheme="minorEastAsia" w:hAnsiTheme="minorEastAsia"/>
        </w:rPr>
        <w:t>1</w:t>
      </w:r>
      <w:r w:rsidR="009B4709">
        <w:rPr>
          <w:rFonts w:asciiTheme="minorEastAsia" w:hAnsiTheme="minorEastAsia" w:hint="eastAsia"/>
        </w:rPr>
        <w:t>名</w:t>
      </w:r>
      <w:r w:rsidRPr="00811305">
        <w:rPr>
          <w:rFonts w:asciiTheme="minorEastAsia" w:hAnsiTheme="minorEastAsia"/>
        </w:rPr>
        <w:t>様がお座りい</w:t>
      </w:r>
      <w:r w:rsidR="00606E45">
        <w:rPr>
          <w:rFonts w:asciiTheme="minorEastAsia" w:hAnsiTheme="minorEastAsia" w:hint="eastAsia"/>
        </w:rPr>
        <w:t>ただ</w:t>
      </w:r>
      <w:r w:rsidR="00606E45" w:rsidRPr="00AC2356">
        <w:rPr>
          <w:rFonts w:asciiTheme="minorEastAsia" w:hAnsiTheme="minorEastAsia" w:hint="eastAsia"/>
        </w:rPr>
        <w:t>ける</w:t>
      </w:r>
      <w:bookmarkStart w:id="0" w:name="_Hlk164342405"/>
      <w:r w:rsidR="00606E45" w:rsidRPr="00AC2356">
        <w:rPr>
          <w:rFonts w:asciiTheme="minorEastAsia" w:hAnsiTheme="minorEastAsia" w:hint="eastAsia"/>
        </w:rPr>
        <w:t>「購入者優先スペース入場券」</w:t>
      </w:r>
      <w:bookmarkEnd w:id="0"/>
      <w:r w:rsidR="00606E45" w:rsidRPr="00AC2356">
        <w:rPr>
          <w:rFonts w:asciiTheme="minorEastAsia" w:hAnsiTheme="minorEastAsia" w:hint="eastAsia"/>
        </w:rPr>
        <w:t>をランダムでお渡しいたします。</w:t>
      </w:r>
    </w:p>
    <w:p w14:paraId="43CCF2E6" w14:textId="439986E2" w:rsidR="00861A28" w:rsidRPr="00861A28" w:rsidRDefault="00861A28" w:rsidP="00811305">
      <w:pPr>
        <w:ind w:left="210" w:hangingChars="100" w:hanging="210"/>
        <w:rPr>
          <w:rFonts w:asciiTheme="minorEastAsia" w:hAnsiTheme="minorEastAsia"/>
          <w:color w:val="000000" w:themeColor="text1"/>
        </w:rPr>
      </w:pPr>
      <w:r w:rsidRPr="00861A28">
        <w:rPr>
          <w:rFonts w:asciiTheme="minorEastAsia" w:hAnsiTheme="minorEastAsia" w:hint="eastAsia"/>
          <w:color w:val="000000" w:themeColor="text1"/>
        </w:rPr>
        <w:lastRenderedPageBreak/>
        <w:t>・「購入者優先スペース入場券」は数に限りがございます。</w:t>
      </w:r>
    </w:p>
    <w:p w14:paraId="33D31EF2" w14:textId="77777777" w:rsidR="00606E45" w:rsidRPr="00606E45" w:rsidRDefault="00606E45" w:rsidP="00606E45">
      <w:pPr>
        <w:ind w:left="210" w:hangingChars="100" w:hanging="210"/>
        <w:rPr>
          <w:rFonts w:asciiTheme="minorEastAsia" w:hAnsiTheme="minorEastAsia"/>
        </w:rPr>
      </w:pPr>
      <w:r w:rsidRPr="00606E45">
        <w:rPr>
          <w:rFonts w:asciiTheme="minorEastAsia" w:hAnsiTheme="minorEastAsia" w:hint="eastAsia"/>
        </w:rPr>
        <w:t>・購入者優先スペースご入場は「購入者優先スペース入場券」にある整理番号順のご入場となります。</w:t>
      </w:r>
    </w:p>
    <w:p w14:paraId="4557009B" w14:textId="77777777" w:rsidR="00606E45" w:rsidRDefault="00606E45" w:rsidP="00606E45">
      <w:pPr>
        <w:ind w:left="210" w:hangingChars="100" w:hanging="210"/>
        <w:rPr>
          <w:rFonts w:asciiTheme="minorEastAsia" w:hAnsiTheme="minorEastAsia"/>
        </w:rPr>
      </w:pPr>
      <w:r w:rsidRPr="00606E45">
        <w:rPr>
          <w:rFonts w:asciiTheme="minorEastAsia" w:hAnsiTheme="minorEastAsia" w:hint="eastAsia"/>
        </w:rPr>
        <w:t>・購入優先観覧スペース内の座席はフリーとなります。</w:t>
      </w:r>
    </w:p>
    <w:p w14:paraId="7F5D9CFF" w14:textId="7A829F09" w:rsidR="00811305" w:rsidRPr="0079790F" w:rsidRDefault="00606E45" w:rsidP="0079790F">
      <w:pPr>
        <w:ind w:left="210" w:hangingChars="100" w:hanging="210"/>
        <w:rPr>
          <w:rFonts w:asciiTheme="minorEastAsia" w:hAnsiTheme="minorEastAsia"/>
        </w:rPr>
      </w:pPr>
      <w:r>
        <w:rPr>
          <w:rFonts w:asciiTheme="minorEastAsia" w:hAnsiTheme="minorEastAsia" w:hint="eastAsia"/>
        </w:rPr>
        <w:t>・</w:t>
      </w:r>
      <w:r w:rsidRPr="00606E45">
        <w:rPr>
          <w:rFonts w:asciiTheme="minorEastAsia" w:hAnsiTheme="minorEastAsia" w:hint="eastAsia"/>
        </w:rPr>
        <w:t>「購入者優先スペース入場券」</w:t>
      </w:r>
      <w:r>
        <w:rPr>
          <w:rFonts w:asciiTheme="minorEastAsia" w:hAnsiTheme="minorEastAsia" w:hint="eastAsia"/>
        </w:rPr>
        <w:t>記載の集合時間にいらっしゃらなかった場合、</w:t>
      </w:r>
      <w:r w:rsidRPr="00606E45">
        <w:rPr>
          <w:rFonts w:asciiTheme="minorEastAsia" w:hAnsiTheme="minorEastAsia" w:hint="eastAsia"/>
        </w:rPr>
        <w:t>「購入者優先スペース入場券」</w:t>
      </w:r>
      <w:r>
        <w:rPr>
          <w:rFonts w:asciiTheme="minorEastAsia" w:hAnsiTheme="minorEastAsia" w:hint="eastAsia"/>
        </w:rPr>
        <w:t>は無効とさせていただき、振替等の処置は出来かねることをご承知おきください。</w:t>
      </w:r>
    </w:p>
    <w:p w14:paraId="455CEDDA" w14:textId="77777777" w:rsidR="00B12E6B" w:rsidRPr="00316AE3" w:rsidRDefault="00B12E6B" w:rsidP="00B12E6B">
      <w:pPr>
        <w:rPr>
          <w:rFonts w:asciiTheme="minorEastAsia" w:hAnsiTheme="minorEastAsia"/>
        </w:rPr>
      </w:pPr>
    </w:p>
    <w:p w14:paraId="191DB0EB" w14:textId="77777777" w:rsidR="00F9239C" w:rsidRDefault="0073663A">
      <w:pPr>
        <w:rPr>
          <w:rFonts w:asciiTheme="minorEastAsia" w:hAnsiTheme="minorEastAsia"/>
        </w:rPr>
      </w:pPr>
      <w:r w:rsidRPr="00316AE3">
        <w:rPr>
          <w:rFonts w:asciiTheme="minorEastAsia" w:hAnsiTheme="minorEastAsia"/>
        </w:rPr>
        <w:t>【お願い・注意事項】</w:t>
      </w:r>
    </w:p>
    <w:p w14:paraId="2318F05A" w14:textId="77777777" w:rsidR="007F338F" w:rsidRPr="007F338F" w:rsidRDefault="007F338F" w:rsidP="007F338F">
      <w:pPr>
        <w:rPr>
          <w:rFonts w:asciiTheme="minorEastAsia" w:hAnsiTheme="minorEastAsia"/>
        </w:rPr>
      </w:pPr>
      <w:r>
        <w:rPr>
          <w:rFonts w:asciiTheme="minorEastAsia" w:hAnsiTheme="minorEastAsia" w:hint="eastAsia"/>
        </w:rPr>
        <w:t>・</w:t>
      </w:r>
      <w:r w:rsidRPr="007F338F">
        <w:rPr>
          <w:rFonts w:asciiTheme="minorEastAsia" w:hAnsiTheme="minorEastAsia" w:hint="eastAsia"/>
        </w:rPr>
        <w:t>各種整理券、参加券等を紛失</w:t>
      </w:r>
      <w:r w:rsidRPr="007F338F">
        <w:rPr>
          <w:rFonts w:asciiTheme="minorEastAsia" w:hAnsiTheme="minorEastAsia"/>
        </w:rPr>
        <w:t>/盗難/破損された場合、再発行はいたしませんので</w:t>
      </w:r>
    </w:p>
    <w:p w14:paraId="0EC98364" w14:textId="77777777" w:rsidR="007F338F" w:rsidRPr="007F338F" w:rsidRDefault="007F338F" w:rsidP="007F338F">
      <w:pPr>
        <w:ind w:firstLineChars="100" w:firstLine="210"/>
        <w:rPr>
          <w:rFonts w:asciiTheme="minorEastAsia" w:hAnsiTheme="minorEastAsia"/>
        </w:rPr>
      </w:pPr>
      <w:r w:rsidRPr="007F338F">
        <w:rPr>
          <w:rFonts w:asciiTheme="minorEastAsia" w:hAnsiTheme="minorEastAsia" w:hint="eastAsia"/>
        </w:rPr>
        <w:t>ご注意ください。</w:t>
      </w:r>
    </w:p>
    <w:p w14:paraId="13D6B39B" w14:textId="65C9DF69" w:rsidR="0079790F" w:rsidRDefault="007F338F" w:rsidP="007F338F">
      <w:pPr>
        <w:ind w:left="210" w:hangingChars="100" w:hanging="210"/>
        <w:rPr>
          <w:rFonts w:asciiTheme="minorEastAsia" w:hAnsiTheme="minorEastAsia"/>
        </w:rPr>
      </w:pPr>
      <w:r w:rsidRPr="007F338F">
        <w:rPr>
          <w:rFonts w:asciiTheme="minorEastAsia" w:hAnsiTheme="minorEastAsia" w:hint="eastAsia"/>
        </w:rPr>
        <w:t>・対象商品の返品・返金はお断りさせていただきます。不良品は良品との交換とさせてい</w:t>
      </w:r>
      <w:r w:rsidR="0079790F">
        <w:rPr>
          <w:rFonts w:asciiTheme="minorEastAsia" w:hAnsiTheme="minorEastAsia" w:hint="eastAsia"/>
        </w:rPr>
        <w:t>ただきます。</w:t>
      </w:r>
    </w:p>
    <w:p w14:paraId="5B1FB62A" w14:textId="7434FAB8" w:rsidR="00AC2356" w:rsidRPr="00AC2356" w:rsidRDefault="00AC2356" w:rsidP="00AC2356">
      <w:pPr>
        <w:ind w:left="210" w:hangingChars="100" w:hanging="210"/>
        <w:rPr>
          <w:rFonts w:asciiTheme="minorEastAsia" w:hAnsiTheme="minorEastAsia"/>
        </w:rPr>
      </w:pPr>
      <w:bookmarkStart w:id="1" w:name="_Hlk164514328"/>
      <w:r>
        <w:rPr>
          <w:rFonts w:asciiTheme="minorEastAsia" w:hAnsiTheme="minorEastAsia" w:hint="eastAsia"/>
        </w:rPr>
        <w:t>・</w:t>
      </w:r>
      <w:r w:rsidR="009341E0">
        <w:rPr>
          <w:rFonts w:asciiTheme="minorEastAsia" w:hAnsiTheme="minorEastAsia" w:hint="eastAsia"/>
        </w:rPr>
        <w:t>当ミニライブ</w:t>
      </w:r>
      <w:r w:rsidRPr="00AC2356">
        <w:rPr>
          <w:rFonts w:asciiTheme="minorEastAsia" w:hAnsiTheme="minorEastAsia" w:hint="eastAsia"/>
        </w:rPr>
        <w:t>の撮影、録画、録音は可能ですが、インターネットや</w:t>
      </w:r>
      <w:r w:rsidRPr="00AC2356">
        <w:rPr>
          <w:rFonts w:asciiTheme="minorEastAsia" w:hAnsiTheme="minorEastAsia"/>
        </w:rPr>
        <w:t>SNSへの</w:t>
      </w:r>
    </w:p>
    <w:p w14:paraId="381A4C91" w14:textId="2FBDC3FA" w:rsidR="00AC2356" w:rsidRDefault="00AC2356" w:rsidP="00AC2356">
      <w:pPr>
        <w:ind w:leftChars="100" w:left="210"/>
        <w:rPr>
          <w:rFonts w:asciiTheme="minorEastAsia" w:hAnsiTheme="minorEastAsia"/>
        </w:rPr>
      </w:pPr>
      <w:r w:rsidRPr="00AC2356">
        <w:rPr>
          <w:rFonts w:asciiTheme="minorEastAsia" w:hAnsiTheme="minorEastAsia" w:hint="eastAsia"/>
        </w:rPr>
        <w:t>当</w:t>
      </w:r>
      <w:r w:rsidR="009341E0">
        <w:rPr>
          <w:rFonts w:asciiTheme="minorEastAsia" w:hAnsiTheme="minorEastAsia" w:hint="eastAsia"/>
        </w:rPr>
        <w:t>ミニライブ</w:t>
      </w:r>
      <w:r w:rsidRPr="00AC2356">
        <w:rPr>
          <w:rFonts w:asciiTheme="minorEastAsia" w:hAnsiTheme="minorEastAsia" w:hint="eastAsia"/>
        </w:rPr>
        <w:t>模様の録画、録音物のアップや掲載は厳禁です。</w:t>
      </w:r>
    </w:p>
    <w:p w14:paraId="0481E43F" w14:textId="5FC0715E" w:rsidR="009341E0" w:rsidRPr="009341E0" w:rsidRDefault="009341E0" w:rsidP="009341E0">
      <w:pPr>
        <w:rPr>
          <w:rFonts w:asciiTheme="minorEastAsia" w:hAnsiTheme="minorEastAsia"/>
        </w:rPr>
      </w:pPr>
      <w:r>
        <w:rPr>
          <w:rFonts w:asciiTheme="minorEastAsia" w:hAnsiTheme="minorEastAsia" w:hint="eastAsia"/>
        </w:rPr>
        <w:t>・サイン会時の</w:t>
      </w:r>
      <w:r w:rsidRPr="009341E0">
        <w:rPr>
          <w:rFonts w:asciiTheme="minorEastAsia" w:hAnsiTheme="minorEastAsia" w:hint="eastAsia"/>
        </w:rPr>
        <w:t>撮影、録画、録音</w:t>
      </w:r>
      <w:r>
        <w:rPr>
          <w:rFonts w:asciiTheme="minorEastAsia" w:hAnsiTheme="minorEastAsia" w:hint="eastAsia"/>
        </w:rPr>
        <w:t>はご遠慮ください。</w:t>
      </w:r>
    </w:p>
    <w:p w14:paraId="559DBBC2" w14:textId="38B0E11F" w:rsidR="007F338F" w:rsidRPr="00AC2356" w:rsidRDefault="007F338F">
      <w:pPr>
        <w:rPr>
          <w:rFonts w:asciiTheme="minorEastAsia" w:hAnsiTheme="minorEastAsia"/>
        </w:rPr>
      </w:pPr>
      <w:bookmarkStart w:id="2" w:name="_Hlk164353198"/>
      <w:bookmarkEnd w:id="1"/>
      <w:r w:rsidRPr="00AC2356">
        <w:rPr>
          <w:rFonts w:asciiTheme="minorEastAsia" w:hAnsiTheme="minorEastAsia" w:hint="eastAsia"/>
        </w:rPr>
        <w:t>・当日のアーティストへのプレゼントはご遠慮ください。</w:t>
      </w:r>
    </w:p>
    <w:bookmarkEnd w:id="2"/>
    <w:p w14:paraId="1F38EE0D" w14:textId="77777777" w:rsidR="007F338F" w:rsidRDefault="007F338F">
      <w:pPr>
        <w:rPr>
          <w:rFonts w:asciiTheme="minorEastAsia" w:hAnsiTheme="minorEastAsia"/>
        </w:rPr>
      </w:pPr>
      <w:r>
        <w:rPr>
          <w:rFonts w:asciiTheme="minorEastAsia" w:hAnsiTheme="minorEastAsia" w:hint="eastAsia"/>
        </w:rPr>
        <w:t>・</w:t>
      </w:r>
      <w:r w:rsidRPr="007F338F">
        <w:rPr>
          <w:rFonts w:asciiTheme="minorEastAsia" w:hAnsiTheme="minorEastAsia" w:hint="eastAsia"/>
        </w:rPr>
        <w:t>観覧の際は密にならないようご注意願います。</w:t>
      </w:r>
    </w:p>
    <w:p w14:paraId="661123C4" w14:textId="77777777" w:rsidR="007F338F" w:rsidRPr="00316AE3" w:rsidRDefault="007F338F">
      <w:pPr>
        <w:rPr>
          <w:rFonts w:asciiTheme="minorEastAsia" w:hAnsiTheme="minorEastAsia"/>
        </w:rPr>
      </w:pPr>
      <w:r w:rsidRPr="007F338F">
        <w:rPr>
          <w:rFonts w:asciiTheme="minorEastAsia" w:hAnsiTheme="minorEastAsia" w:hint="eastAsia"/>
        </w:rPr>
        <w:t>・体調がよくない場合のイベントご参加はご遠慮ください。</w:t>
      </w:r>
    </w:p>
    <w:p w14:paraId="3A95F523" w14:textId="77777777" w:rsidR="007F338F" w:rsidRPr="00316AE3" w:rsidRDefault="007F338F">
      <w:pPr>
        <w:rPr>
          <w:rFonts w:asciiTheme="minorEastAsia" w:hAnsiTheme="minorEastAsia"/>
        </w:rPr>
      </w:pPr>
      <w:r w:rsidRPr="007F338F">
        <w:rPr>
          <w:rFonts w:asciiTheme="minorEastAsia" w:hAnsiTheme="minorEastAsia" w:hint="eastAsia"/>
        </w:rPr>
        <w:t>・参加者が多い場合、入場・観覧を制限させていただく場合がございます。</w:t>
      </w:r>
    </w:p>
    <w:p w14:paraId="25EA1EE0" w14:textId="77777777" w:rsidR="00F9239C" w:rsidRPr="00316AE3" w:rsidRDefault="0073663A" w:rsidP="007F338F">
      <w:pPr>
        <w:ind w:left="210" w:hangingChars="100" w:hanging="210"/>
        <w:rPr>
          <w:rFonts w:asciiTheme="minorEastAsia" w:hAnsiTheme="minorEastAsia"/>
        </w:rPr>
      </w:pPr>
      <w:r w:rsidRPr="00316AE3">
        <w:rPr>
          <w:rFonts w:asciiTheme="minorEastAsia" w:hAnsiTheme="minorEastAsia"/>
        </w:rPr>
        <w:t>・徹夜や早朝からお店の周囲に待機する等の行為は、近隣のご迷惑となりますのでご遠慮ください。</w:t>
      </w:r>
    </w:p>
    <w:p w14:paraId="21AF4514" w14:textId="77777777" w:rsidR="00F9239C" w:rsidRPr="00316AE3" w:rsidRDefault="0073663A" w:rsidP="002151B5">
      <w:pPr>
        <w:ind w:left="210" w:hangingChars="100" w:hanging="210"/>
        <w:rPr>
          <w:rFonts w:asciiTheme="minorEastAsia" w:hAnsiTheme="minorEastAsia"/>
        </w:rPr>
      </w:pPr>
      <w:r w:rsidRPr="00316AE3">
        <w:rPr>
          <w:rFonts w:asciiTheme="minorEastAsia" w:hAnsiTheme="minorEastAsia"/>
        </w:rPr>
        <w:t>・観覧エリア外</w:t>
      </w:r>
      <w:r w:rsidR="004801AD">
        <w:rPr>
          <w:rFonts w:asciiTheme="minorEastAsia" w:hAnsiTheme="minorEastAsia" w:hint="eastAsia"/>
        </w:rPr>
        <w:t>内外での</w:t>
      </w:r>
      <w:r w:rsidRPr="00316AE3">
        <w:rPr>
          <w:rFonts w:asciiTheme="minorEastAsia" w:hAnsiTheme="minorEastAsia"/>
        </w:rPr>
        <w:t>座り込み、シートや荷物を置いての場所取りはご遠慮いただいております。放置されているお荷物などはスタッフが移動する場合がございます。</w:t>
      </w:r>
    </w:p>
    <w:p w14:paraId="5BF9D19A" w14:textId="77777777" w:rsidR="00F9239C" w:rsidRPr="00316AE3" w:rsidRDefault="0073663A">
      <w:pPr>
        <w:rPr>
          <w:rFonts w:asciiTheme="minorEastAsia" w:hAnsiTheme="minorEastAsia"/>
        </w:rPr>
      </w:pPr>
      <w:r w:rsidRPr="00316AE3">
        <w:rPr>
          <w:rFonts w:asciiTheme="minorEastAsia" w:hAnsiTheme="minorEastAsia"/>
        </w:rPr>
        <w:t>・危険物や酒類の持ち込み、および泥酔した状態でのご参加はお断りさせていただきます。</w:t>
      </w:r>
    </w:p>
    <w:p w14:paraId="19EAE9C6" w14:textId="77777777" w:rsidR="00F9239C" w:rsidRDefault="0073663A" w:rsidP="002151B5">
      <w:pPr>
        <w:ind w:left="210" w:hangingChars="100" w:hanging="210"/>
        <w:rPr>
          <w:rFonts w:asciiTheme="minorEastAsia" w:hAnsiTheme="minorEastAsia"/>
        </w:rPr>
      </w:pPr>
      <w:r w:rsidRPr="00316AE3">
        <w:rPr>
          <w:rFonts w:asciiTheme="minorEastAsia" w:hAnsiTheme="minorEastAsia"/>
        </w:rPr>
        <w:t>・他のお客様に迷惑をかけている等危険な行為をされているとスタッフに判断されたお客様にはご退場いただく場合がございます。</w:t>
      </w:r>
    </w:p>
    <w:p w14:paraId="641708D3" w14:textId="77777777" w:rsidR="007F338F" w:rsidRPr="00316AE3" w:rsidRDefault="007F338F" w:rsidP="002151B5">
      <w:pPr>
        <w:ind w:left="210" w:hangingChars="100" w:hanging="210"/>
        <w:rPr>
          <w:rFonts w:asciiTheme="minorEastAsia" w:hAnsiTheme="minorEastAsia"/>
        </w:rPr>
      </w:pPr>
      <w:r w:rsidRPr="007F338F">
        <w:rPr>
          <w:rFonts w:asciiTheme="minorEastAsia" w:hAnsiTheme="minorEastAsia" w:hint="eastAsia"/>
        </w:rPr>
        <w:t>・イベントの中止や延期での旅費等の補償、イベント会場でのお客様の物品の損失や事故等につきましては主催者では一切責任を負いかねます。</w:t>
      </w:r>
    </w:p>
    <w:p w14:paraId="62BA73D2" w14:textId="77777777" w:rsidR="007F338F" w:rsidRPr="007F338F" w:rsidRDefault="007F338F" w:rsidP="007F338F">
      <w:pPr>
        <w:rPr>
          <w:rFonts w:asciiTheme="minorEastAsia" w:hAnsiTheme="minorEastAsia"/>
        </w:rPr>
      </w:pPr>
      <w:r>
        <w:rPr>
          <w:rFonts w:asciiTheme="minorEastAsia" w:hAnsiTheme="minorEastAsia" w:hint="eastAsia"/>
        </w:rPr>
        <w:t>・</w:t>
      </w:r>
      <w:r w:rsidRPr="007F338F">
        <w:rPr>
          <w:rFonts w:asciiTheme="minorEastAsia" w:hAnsiTheme="minorEastAsia" w:hint="eastAsia"/>
        </w:rPr>
        <w:t>事故・混乱防止のため、様々な制限を設けさせていただく場合があります</w:t>
      </w:r>
    </w:p>
    <w:p w14:paraId="25FA3215" w14:textId="77777777" w:rsidR="007F338F" w:rsidRDefault="007F338F" w:rsidP="007F338F">
      <w:pPr>
        <w:ind w:left="210" w:hangingChars="100" w:hanging="210"/>
        <w:rPr>
          <w:rFonts w:asciiTheme="minorEastAsia" w:hAnsiTheme="minorEastAsia"/>
        </w:rPr>
      </w:pPr>
      <w:r>
        <w:rPr>
          <w:rFonts w:asciiTheme="minorEastAsia" w:hAnsiTheme="minorEastAsia" w:hint="eastAsia"/>
        </w:rPr>
        <w:t>・</w:t>
      </w:r>
      <w:r w:rsidRPr="007F338F">
        <w:rPr>
          <w:rFonts w:asciiTheme="minorEastAsia" w:hAnsiTheme="minorEastAsia" w:hint="eastAsia"/>
        </w:rPr>
        <w:t>新型コロナウィルス感染症他、主催者・出演者の都合や悪天候等の理由により、イベントの中止、順延または内容・場所が変更となる場合があります。その際の商品の返金、返品は出来ません。</w:t>
      </w:r>
    </w:p>
    <w:p w14:paraId="0A600D99" w14:textId="77777777" w:rsidR="007F338F" w:rsidRDefault="007F338F" w:rsidP="007F338F">
      <w:pPr>
        <w:ind w:left="210" w:hangingChars="100" w:hanging="210"/>
        <w:rPr>
          <w:rFonts w:asciiTheme="minorEastAsia" w:hAnsiTheme="minorEastAsia"/>
        </w:rPr>
      </w:pPr>
      <w:r w:rsidRPr="007F338F">
        <w:rPr>
          <w:rFonts w:asciiTheme="minorEastAsia" w:hAnsiTheme="minorEastAsia" w:hint="eastAsia"/>
        </w:rPr>
        <w:t>・イベントはスタッフの指示にて進行させていただきますので、ご協力をお願いいたします。</w:t>
      </w:r>
    </w:p>
    <w:p w14:paraId="6C61596E" w14:textId="78B28D01" w:rsidR="009A4A18" w:rsidRDefault="009A4A18" w:rsidP="009A4A18">
      <w:pPr>
        <w:ind w:left="210" w:hangingChars="100" w:hanging="210"/>
        <w:rPr>
          <w:rFonts w:asciiTheme="minorEastAsia" w:hAnsiTheme="minorEastAsia"/>
        </w:rPr>
      </w:pPr>
      <w:r>
        <w:rPr>
          <w:rFonts w:asciiTheme="minorEastAsia" w:hAnsiTheme="minorEastAsia" w:hint="eastAsia"/>
        </w:rPr>
        <w:t>・</w:t>
      </w:r>
      <w:r w:rsidRPr="009A4A18">
        <w:rPr>
          <w:rFonts w:asciiTheme="minorEastAsia" w:hAnsiTheme="minorEastAsia" w:hint="eastAsia"/>
        </w:rPr>
        <w:t>主催者や取材メディアによる撮影によりお客様が映り込むことがあり、インターネット</w:t>
      </w:r>
      <w:r w:rsidRPr="009A4A18">
        <w:rPr>
          <w:rFonts w:asciiTheme="minorEastAsia" w:hAnsiTheme="minorEastAsia" w:hint="eastAsia"/>
        </w:rPr>
        <w:lastRenderedPageBreak/>
        <w:t>配信やイベント終了後の広告物・テレビ・</w:t>
      </w:r>
      <w:r w:rsidRPr="009A4A18">
        <w:rPr>
          <w:rFonts w:asciiTheme="minorEastAsia" w:hAnsiTheme="minorEastAsia"/>
        </w:rPr>
        <w:t>WEB等に露出・掲載される場合がありますのでご了承ください。</w:t>
      </w:r>
    </w:p>
    <w:p w14:paraId="21F66261" w14:textId="77777777" w:rsidR="00161C8B" w:rsidRDefault="0073663A" w:rsidP="00161C8B">
      <w:pPr>
        <w:rPr>
          <w:rFonts w:asciiTheme="minorEastAsia" w:hAnsiTheme="minorEastAsia"/>
        </w:rPr>
      </w:pPr>
      <w:r w:rsidRPr="00316AE3">
        <w:rPr>
          <w:rFonts w:asciiTheme="minorEastAsia" w:hAnsiTheme="minorEastAsia"/>
        </w:rPr>
        <w:t>・会場への直接のお問い合わせはご遠慮ください。</w:t>
      </w:r>
    </w:p>
    <w:p w14:paraId="0428D4C5" w14:textId="77777777" w:rsidR="007F338F" w:rsidRDefault="007F338F" w:rsidP="00161C8B">
      <w:pPr>
        <w:rPr>
          <w:rFonts w:asciiTheme="minorEastAsia" w:hAnsiTheme="minorEastAsia"/>
        </w:rPr>
      </w:pPr>
    </w:p>
    <w:p w14:paraId="2D773F84" w14:textId="77777777" w:rsidR="00161C8B" w:rsidRDefault="00161C8B" w:rsidP="00161C8B">
      <w:pPr>
        <w:rPr>
          <w:rFonts w:asciiTheme="minorEastAsia" w:hAnsiTheme="minorEastAsia"/>
        </w:rPr>
      </w:pPr>
      <w:r w:rsidRPr="00161C8B">
        <w:rPr>
          <w:rFonts w:asciiTheme="minorEastAsia" w:hAnsiTheme="minorEastAsia" w:hint="eastAsia"/>
        </w:rPr>
        <w:t>※イベントに関するインフォメーションは、ユニバーサルミュージック</w:t>
      </w:r>
      <w:r>
        <w:rPr>
          <w:rFonts w:asciiTheme="minorEastAsia" w:hAnsiTheme="minorEastAsia" w:hint="eastAsia"/>
        </w:rPr>
        <w:t>井上昌己</w:t>
      </w:r>
      <w:r w:rsidRPr="00161C8B">
        <w:rPr>
          <w:rFonts w:asciiTheme="minorEastAsia" w:hAnsiTheme="minorEastAsia" w:hint="eastAsia"/>
        </w:rPr>
        <w:t>オフィシャルホームページ＆</w:t>
      </w:r>
      <w:r w:rsidR="007F338F">
        <w:rPr>
          <w:rFonts w:asciiTheme="minorEastAsia" w:hAnsiTheme="minorEastAsia" w:hint="eastAsia"/>
        </w:rPr>
        <w:t>井上昌己</w:t>
      </w:r>
      <w:r w:rsidRPr="00161C8B">
        <w:rPr>
          <w:rFonts w:asciiTheme="minorEastAsia" w:hAnsiTheme="minorEastAsia" w:hint="eastAsia"/>
        </w:rPr>
        <w:t>フィシャルアーティストホームページにてご案内させていただきますので予めご了承ください。</w:t>
      </w:r>
    </w:p>
    <w:p w14:paraId="52CC7C66" w14:textId="77777777" w:rsidR="00161C8B" w:rsidRPr="00161C8B" w:rsidRDefault="00161C8B" w:rsidP="00161C8B">
      <w:pPr>
        <w:rPr>
          <w:rFonts w:asciiTheme="minorEastAsia" w:hAnsiTheme="minorEastAsia"/>
        </w:rPr>
      </w:pPr>
    </w:p>
    <w:p w14:paraId="09CD3FE8" w14:textId="77777777" w:rsidR="00161C8B" w:rsidRPr="00161C8B" w:rsidRDefault="00161C8B" w:rsidP="00161C8B">
      <w:pPr>
        <w:rPr>
          <w:rFonts w:asciiTheme="minorEastAsia" w:hAnsiTheme="minorEastAsia"/>
        </w:rPr>
      </w:pPr>
      <w:r w:rsidRPr="00161C8B">
        <w:rPr>
          <w:rFonts w:asciiTheme="minorEastAsia" w:hAnsiTheme="minorEastAsia" w:hint="eastAsia"/>
        </w:rPr>
        <w:t>【お問い合わせ】</w:t>
      </w:r>
    </w:p>
    <w:p w14:paraId="22195B82" w14:textId="77777777" w:rsidR="00161C8B" w:rsidRPr="00161C8B" w:rsidRDefault="00161C8B" w:rsidP="00161C8B">
      <w:pPr>
        <w:rPr>
          <w:rFonts w:asciiTheme="minorEastAsia" w:hAnsiTheme="minorEastAsia"/>
        </w:rPr>
      </w:pPr>
      <w:r w:rsidRPr="00161C8B">
        <w:rPr>
          <w:rFonts w:asciiTheme="minorEastAsia" w:hAnsiTheme="minorEastAsia" w:hint="eastAsia"/>
        </w:rPr>
        <w:t>ユニバーサル</w:t>
      </w:r>
      <w:r w:rsidRPr="00161C8B">
        <w:rPr>
          <w:rFonts w:asciiTheme="minorEastAsia" w:hAnsiTheme="minorEastAsia"/>
        </w:rPr>
        <w:t xml:space="preserve"> ミュ－ジック カスタマー・サービスセンター</w:t>
      </w:r>
    </w:p>
    <w:p w14:paraId="41D854DB" w14:textId="77777777" w:rsidR="00161C8B" w:rsidRPr="00161C8B" w:rsidRDefault="00161C8B" w:rsidP="00161C8B">
      <w:pPr>
        <w:rPr>
          <w:rFonts w:asciiTheme="minorEastAsia" w:hAnsiTheme="minorEastAsia"/>
        </w:rPr>
      </w:pPr>
      <w:r w:rsidRPr="00161C8B">
        <w:rPr>
          <w:rFonts w:asciiTheme="minorEastAsia" w:hAnsiTheme="minorEastAsia"/>
        </w:rPr>
        <w:t>0570-044-088 (代表)</w:t>
      </w:r>
    </w:p>
    <w:p w14:paraId="233C2C1A" w14:textId="77777777" w:rsidR="00161C8B" w:rsidRPr="00161C8B" w:rsidRDefault="00161C8B" w:rsidP="00161C8B">
      <w:pPr>
        <w:rPr>
          <w:rFonts w:asciiTheme="minorEastAsia" w:hAnsiTheme="minorEastAsia"/>
        </w:rPr>
      </w:pPr>
      <w:r w:rsidRPr="00161C8B">
        <w:rPr>
          <w:rFonts w:asciiTheme="minorEastAsia" w:hAnsiTheme="minorEastAsia"/>
        </w:rPr>
        <w:t>10:00‐18:00（土日・祝祭日を除く）</w:t>
      </w:r>
    </w:p>
    <w:p w14:paraId="5674B36A" w14:textId="77777777" w:rsidR="00F9239C" w:rsidRPr="00161C8B" w:rsidRDefault="00F9239C">
      <w:pPr>
        <w:rPr>
          <w:rFonts w:asciiTheme="minorEastAsia" w:hAnsiTheme="minorEastAsia"/>
        </w:rPr>
      </w:pPr>
    </w:p>
    <w:sectPr w:rsidR="00F9239C" w:rsidRPr="00161C8B">
      <w:pgSz w:w="11906" w:h="16838"/>
      <w:pgMar w:top="1985" w:right="1701" w:bottom="1701" w:left="1701" w:header="0" w:footer="0" w:gutter="0"/>
      <w:cols w:space="720"/>
      <w:formProt w:val="0"/>
      <w:docGrid w:type="lines" w:linePitch="360" w:charSpace="59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C0212" w14:textId="77777777" w:rsidR="008A4322" w:rsidRDefault="008A4322" w:rsidP="009A4A18">
      <w:r>
        <w:separator/>
      </w:r>
    </w:p>
  </w:endnote>
  <w:endnote w:type="continuationSeparator" w:id="0">
    <w:p w14:paraId="0341C1AC" w14:textId="77777777" w:rsidR="008A4322" w:rsidRDefault="008A4322" w:rsidP="009A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游ゴシック体">
    <w:altName w:val="游ゴシック"/>
    <w:panose1 w:val="00000000000000000000"/>
    <w:charset w:val="80"/>
    <w:family w:val="roman"/>
    <w:notTrueType/>
    <w:pitch w:val="default"/>
  </w:font>
  <w:font w:name="Lucida Sans">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84871" w14:textId="77777777" w:rsidR="008A4322" w:rsidRDefault="008A4322" w:rsidP="009A4A18">
      <w:r>
        <w:separator/>
      </w:r>
    </w:p>
  </w:footnote>
  <w:footnote w:type="continuationSeparator" w:id="0">
    <w:p w14:paraId="63B9D463" w14:textId="77777777" w:rsidR="008A4322" w:rsidRDefault="008A4322" w:rsidP="009A4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39C"/>
    <w:rsid w:val="000047FA"/>
    <w:rsid w:val="00030E25"/>
    <w:rsid w:val="000A5D35"/>
    <w:rsid w:val="00153B21"/>
    <w:rsid w:val="00161C8B"/>
    <w:rsid w:val="002151B5"/>
    <w:rsid w:val="002B032F"/>
    <w:rsid w:val="002F6EE6"/>
    <w:rsid w:val="00316AE3"/>
    <w:rsid w:val="0037232E"/>
    <w:rsid w:val="003B6B91"/>
    <w:rsid w:val="00460456"/>
    <w:rsid w:val="004801AD"/>
    <w:rsid w:val="004C4036"/>
    <w:rsid w:val="005747B8"/>
    <w:rsid w:val="00581C32"/>
    <w:rsid w:val="00606E45"/>
    <w:rsid w:val="006D6C7E"/>
    <w:rsid w:val="0073663A"/>
    <w:rsid w:val="0079790F"/>
    <w:rsid w:val="007E0471"/>
    <w:rsid w:val="007F338F"/>
    <w:rsid w:val="00811305"/>
    <w:rsid w:val="00843F68"/>
    <w:rsid w:val="00861A28"/>
    <w:rsid w:val="008A4322"/>
    <w:rsid w:val="00915414"/>
    <w:rsid w:val="00932C80"/>
    <w:rsid w:val="009341E0"/>
    <w:rsid w:val="009A4A18"/>
    <w:rsid w:val="009B4709"/>
    <w:rsid w:val="009E3FCA"/>
    <w:rsid w:val="00AC2356"/>
    <w:rsid w:val="00B12E6B"/>
    <w:rsid w:val="00B46DE3"/>
    <w:rsid w:val="00C56C2B"/>
    <w:rsid w:val="00CE5EE5"/>
    <w:rsid w:val="00DC0071"/>
    <w:rsid w:val="00F9239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975CB"/>
  <w15:docId w15:val="{05A1323B-6BBA-4871-ABDF-A9523771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31639D"/>
  </w:style>
  <w:style w:type="character" w:customStyle="1" w:styleId="a5">
    <w:name w:val="フッター (文字)"/>
    <w:basedOn w:val="a0"/>
    <w:link w:val="a6"/>
    <w:uiPriority w:val="99"/>
    <w:qFormat/>
    <w:rsid w:val="0031639D"/>
  </w:style>
  <w:style w:type="character" w:styleId="a7">
    <w:name w:val="Hyperlink"/>
    <w:rPr>
      <w:color w:val="000080"/>
      <w:u w:val="single"/>
    </w:rPr>
  </w:style>
  <w:style w:type="paragraph" w:customStyle="1" w:styleId="a8">
    <w:name w:val="見出し"/>
    <w:basedOn w:val="a"/>
    <w:next w:val="a9"/>
    <w:qFormat/>
    <w:pPr>
      <w:keepNext/>
      <w:spacing w:before="240" w:after="120"/>
    </w:pPr>
    <w:rPr>
      <w:rFonts w:ascii="Liberation Sans" w:eastAsia="游ゴシック体" w:hAnsi="Liberation Sans" w:cs="Lucida Sans"/>
      <w:sz w:val="28"/>
      <w:szCs w:val="28"/>
    </w:rPr>
  </w:style>
  <w:style w:type="paragraph" w:styleId="a9">
    <w:name w:val="Body Text"/>
    <w:basedOn w:val="a"/>
    <w:pPr>
      <w:spacing w:after="140" w:line="276" w:lineRule="auto"/>
    </w:pPr>
  </w:style>
  <w:style w:type="paragraph" w:styleId="aa">
    <w:name w:val="List"/>
    <w:basedOn w:val="a9"/>
    <w:rPr>
      <w:rFonts w:cs="Lucida Sans"/>
    </w:rPr>
  </w:style>
  <w:style w:type="paragraph" w:styleId="ab">
    <w:name w:val="caption"/>
    <w:basedOn w:val="a"/>
    <w:qFormat/>
    <w:pPr>
      <w:suppressLineNumbers/>
      <w:spacing w:before="120" w:after="120"/>
    </w:pPr>
    <w:rPr>
      <w:rFonts w:cs="Lucida Sans"/>
      <w:i/>
      <w:iCs/>
      <w:sz w:val="24"/>
      <w:szCs w:val="24"/>
    </w:rPr>
  </w:style>
  <w:style w:type="paragraph" w:customStyle="1" w:styleId="ac">
    <w:name w:val="索引"/>
    <w:basedOn w:val="a"/>
    <w:qFormat/>
    <w:pPr>
      <w:suppressLineNumbers/>
    </w:pPr>
    <w:rPr>
      <w:rFonts w:cs="Lucida Sans"/>
    </w:rPr>
  </w:style>
  <w:style w:type="paragraph" w:customStyle="1" w:styleId="ad">
    <w:name w:val="ヘッダーとフッター"/>
    <w:basedOn w:val="a"/>
    <w:qFormat/>
  </w:style>
  <w:style w:type="paragraph" w:styleId="a4">
    <w:name w:val="header"/>
    <w:basedOn w:val="a"/>
    <w:link w:val="a3"/>
    <w:uiPriority w:val="99"/>
    <w:unhideWhenUsed/>
    <w:rsid w:val="0031639D"/>
    <w:pPr>
      <w:tabs>
        <w:tab w:val="center" w:pos="4252"/>
        <w:tab w:val="right" w:pos="8504"/>
      </w:tabs>
      <w:snapToGrid w:val="0"/>
    </w:pPr>
  </w:style>
  <w:style w:type="paragraph" w:styleId="a6">
    <w:name w:val="footer"/>
    <w:basedOn w:val="a"/>
    <w:link w:val="a5"/>
    <w:uiPriority w:val="99"/>
    <w:unhideWhenUsed/>
    <w:rsid w:val="0031639D"/>
    <w:pPr>
      <w:tabs>
        <w:tab w:val="center" w:pos="4252"/>
        <w:tab w:val="right" w:pos="8504"/>
      </w:tabs>
      <w:snapToGrid w:val="0"/>
    </w:pPr>
  </w:style>
  <w:style w:type="paragraph" w:styleId="ae">
    <w:name w:val="List Paragraph"/>
    <w:basedOn w:val="a"/>
    <w:uiPriority w:val="34"/>
    <w:qFormat/>
    <w:rsid w:val="00DF7297"/>
    <w:pPr>
      <w:ind w:left="960"/>
    </w:pPr>
  </w:style>
  <w:style w:type="paragraph" w:styleId="af">
    <w:name w:val="Date"/>
    <w:basedOn w:val="a"/>
    <w:next w:val="a"/>
    <w:link w:val="af0"/>
    <w:uiPriority w:val="99"/>
    <w:semiHidden/>
    <w:unhideWhenUsed/>
    <w:rsid w:val="00B12E6B"/>
  </w:style>
  <w:style w:type="character" w:customStyle="1" w:styleId="af0">
    <w:name w:val="日付 (文字)"/>
    <w:basedOn w:val="a0"/>
    <w:link w:val="af"/>
    <w:uiPriority w:val="99"/>
    <w:semiHidden/>
    <w:rsid w:val="00B12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319</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キングレコード株式会社</dc:creator>
  <dc:description/>
  <cp:lastModifiedBy>康史 林</cp:lastModifiedBy>
  <cp:revision>2</cp:revision>
  <dcterms:created xsi:type="dcterms:W3CDTF">2024-05-05T05:33:00Z</dcterms:created>
  <dcterms:modified xsi:type="dcterms:W3CDTF">2024-05-05T05:33:00Z</dcterms:modified>
  <dc:language>ja-JP</dc:language>
</cp:coreProperties>
</file>